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03B" w:rsidRDefault="009E68F0">
      <w:pPr>
        <w:pStyle w:val="Titolo1"/>
        <w:spacing w:line="263" w:lineRule="exact"/>
        <w:jc w:val="right"/>
      </w:pPr>
      <w:bookmarkStart w:id="0" w:name="_GoBack"/>
      <w:bookmarkEnd w:id="0"/>
      <w:r>
        <w:t xml:space="preserve">    </w:t>
      </w:r>
    </w:p>
    <w:p w:rsidR="0082003B" w:rsidRDefault="0082003B">
      <w:pPr>
        <w:pStyle w:val="Titolo1"/>
        <w:spacing w:before="1"/>
        <w:jc w:val="right"/>
        <w:rPr>
          <w:spacing w:val="-14"/>
        </w:rPr>
      </w:pPr>
    </w:p>
    <w:p w:rsidR="0082003B" w:rsidRDefault="0082003B">
      <w:pPr>
        <w:pStyle w:val="Titolo1"/>
        <w:spacing w:before="1"/>
        <w:jc w:val="right"/>
        <w:rPr>
          <w:spacing w:val="-14"/>
        </w:rPr>
      </w:pPr>
    </w:p>
    <w:p w:rsidR="0082003B" w:rsidRDefault="0082003B">
      <w:pPr>
        <w:spacing w:line="263" w:lineRule="exact"/>
        <w:jc w:val="right"/>
        <w:rPr>
          <w:spacing w:val="-9"/>
        </w:rPr>
      </w:pPr>
    </w:p>
    <w:p w:rsidR="0082003B" w:rsidRDefault="0082003B">
      <w:pPr>
        <w:spacing w:line="292" w:lineRule="exact"/>
        <w:ind w:left="227" w:right="-1020"/>
        <w:jc w:val="right"/>
        <w:rPr>
          <w:b/>
          <w:spacing w:val="-1"/>
          <w:sz w:val="24"/>
        </w:rPr>
      </w:pPr>
    </w:p>
    <w:p w:rsidR="0082003B" w:rsidRDefault="009E68F0">
      <w:pPr>
        <w:spacing w:line="263" w:lineRule="exact"/>
        <w:ind w:left="227"/>
        <w:jc w:val="right"/>
      </w:pPr>
      <w:r>
        <w:rPr>
          <w:b/>
          <w:spacing w:val="-1"/>
          <w:sz w:val="24"/>
        </w:rPr>
        <w:lastRenderedPageBreak/>
        <w:t>COMUNE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DI</w:t>
      </w:r>
      <w:r>
        <w:rPr>
          <w:b/>
          <w:spacing w:val="-9"/>
          <w:sz w:val="24"/>
        </w:rPr>
        <w:t xml:space="preserve"> SANT’ANTIMO</w:t>
      </w:r>
    </w:p>
    <w:p w:rsidR="0082003B" w:rsidRDefault="009E68F0">
      <w:pPr>
        <w:spacing w:line="292" w:lineRule="exact"/>
        <w:ind w:left="227"/>
        <w:jc w:val="right"/>
      </w:pPr>
      <w:r>
        <w:rPr>
          <w:b/>
          <w:spacing w:val="-1"/>
          <w:sz w:val="24"/>
        </w:rPr>
        <w:t>IV SETTORE</w:t>
      </w:r>
      <w:r>
        <w:rPr>
          <w:b/>
          <w:spacing w:val="-12"/>
          <w:sz w:val="24"/>
        </w:rPr>
        <w:t xml:space="preserve"> </w:t>
      </w:r>
      <w:r>
        <w:t>PEC:</w:t>
      </w:r>
      <w:r>
        <w:rPr>
          <w:spacing w:val="-14"/>
        </w:rPr>
        <w:t xml:space="preserve"> </w:t>
      </w:r>
      <w:hyperlink r:id="rId6">
        <w:r>
          <w:rPr>
            <w:rStyle w:val="CollegamentoInternet"/>
            <w:spacing w:val="-14"/>
          </w:rPr>
          <w:t>protocollo@pec</w:t>
        </w:r>
      </w:hyperlink>
      <w:r>
        <w:rPr>
          <w:rStyle w:val="CollegamentoInternet"/>
          <w:spacing w:val="-14"/>
        </w:rPr>
        <w:t>.comune.santantimo.na.it</w:t>
      </w:r>
    </w:p>
    <w:p w:rsidR="0082003B" w:rsidRDefault="0082003B">
      <w:pPr>
        <w:pStyle w:val="Titolo1"/>
        <w:spacing w:before="1"/>
        <w:rPr>
          <w:rFonts w:ascii="Trebuchet MS" w:hAnsi="Trebuchet MS"/>
          <w:sz w:val="13"/>
        </w:rPr>
      </w:pPr>
    </w:p>
    <w:p w:rsidR="0082003B" w:rsidRDefault="0082003B">
      <w:pPr>
        <w:sectPr w:rsidR="0082003B">
          <w:pgSz w:w="11906" w:h="16838"/>
          <w:pgMar w:top="120" w:right="980" w:bottom="280" w:left="1020" w:header="0" w:footer="0" w:gutter="0"/>
          <w:cols w:num="2" w:space="720" w:equalWidth="0">
            <w:col w:w="3158" w:space="2396"/>
            <w:col w:w="4351"/>
          </w:cols>
          <w:formProt w:val="0"/>
          <w:docGrid w:linePitch="600" w:charSpace="36864"/>
        </w:sectPr>
      </w:pPr>
    </w:p>
    <w:p w:rsidR="0082003B" w:rsidRDefault="009E68F0">
      <w:pPr>
        <w:pStyle w:val="Titolo"/>
        <w:rPr>
          <w:sz w:val="24"/>
          <w:szCs w:val="24"/>
        </w:rPr>
      </w:pPr>
      <w:r>
        <w:rPr>
          <w:color w:val="000009"/>
          <w:sz w:val="24"/>
          <w:szCs w:val="24"/>
        </w:rPr>
        <w:lastRenderedPageBreak/>
        <w:t>MODULO</w:t>
      </w:r>
      <w:r>
        <w:rPr>
          <w:color w:val="000009"/>
          <w:spacing w:val="-5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DI</w:t>
      </w:r>
      <w:r>
        <w:rPr>
          <w:color w:val="000009"/>
          <w:spacing w:val="-6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ADESIONE</w:t>
      </w:r>
      <w:r>
        <w:rPr>
          <w:color w:val="000009"/>
          <w:spacing w:val="-6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BUONI</w:t>
      </w:r>
      <w:r>
        <w:rPr>
          <w:color w:val="000009"/>
          <w:spacing w:val="-5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SPESA DIGITALI</w:t>
      </w:r>
    </w:p>
    <w:p w:rsidR="0082003B" w:rsidRDefault="009E68F0">
      <w:pPr>
        <w:spacing w:before="1"/>
        <w:ind w:left="115" w:right="147"/>
        <w:jc w:val="both"/>
        <w:rPr>
          <w:rFonts w:ascii="Calibri" w:hAnsi="Calibri"/>
          <w:sz w:val="24"/>
          <w:szCs w:val="24"/>
        </w:rPr>
      </w:pPr>
      <w:r>
        <w:rPr>
          <w:b/>
          <w:color w:val="000009"/>
          <w:sz w:val="24"/>
          <w:szCs w:val="24"/>
        </w:rPr>
        <w:t xml:space="preserve">in merito alle </w:t>
      </w:r>
      <w:r>
        <w:rPr>
          <w:b/>
          <w:sz w:val="24"/>
          <w:szCs w:val="24"/>
        </w:rPr>
        <w:t xml:space="preserve">misure straordinarie di sostegno alimentare alle famiglie adottate dal Comune di  Sant’Antimo </w:t>
      </w:r>
      <w:r>
        <w:rPr>
          <w:b/>
          <w:color w:val="000009"/>
          <w:sz w:val="24"/>
          <w:szCs w:val="24"/>
        </w:rPr>
        <w:t>per i nuclei</w:t>
      </w:r>
      <w:r>
        <w:rPr>
          <w:b/>
          <w:color w:val="000009"/>
          <w:spacing w:val="1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familiari</w:t>
      </w:r>
      <w:r>
        <w:rPr>
          <w:b/>
          <w:color w:val="000009"/>
          <w:spacing w:val="-4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in</w:t>
      </w:r>
      <w:r>
        <w:rPr>
          <w:b/>
          <w:color w:val="000009"/>
          <w:spacing w:val="-3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condizioni</w:t>
      </w:r>
      <w:r>
        <w:rPr>
          <w:b/>
          <w:color w:val="000009"/>
          <w:spacing w:val="-3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di</w:t>
      </w:r>
      <w:r>
        <w:rPr>
          <w:b/>
          <w:color w:val="000009"/>
          <w:spacing w:val="-4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disagio</w:t>
      </w:r>
      <w:r>
        <w:rPr>
          <w:b/>
          <w:color w:val="000009"/>
          <w:spacing w:val="-3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economico</w:t>
      </w:r>
      <w:r>
        <w:rPr>
          <w:b/>
          <w:color w:val="000009"/>
          <w:spacing w:val="-1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a</w:t>
      </w:r>
      <w:r>
        <w:rPr>
          <w:b/>
          <w:color w:val="000009"/>
          <w:spacing w:val="-4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seguito</w:t>
      </w:r>
      <w:r>
        <w:rPr>
          <w:b/>
          <w:color w:val="000009"/>
          <w:spacing w:val="-3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di</w:t>
      </w:r>
      <w:r>
        <w:rPr>
          <w:b/>
          <w:color w:val="000009"/>
          <w:spacing w:val="-3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emergenza</w:t>
      </w:r>
      <w:r>
        <w:rPr>
          <w:b/>
          <w:color w:val="000009"/>
          <w:spacing w:val="-4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epidemiologica</w:t>
      </w:r>
      <w:r>
        <w:rPr>
          <w:b/>
          <w:color w:val="000009"/>
          <w:spacing w:val="-2"/>
          <w:sz w:val="24"/>
          <w:szCs w:val="24"/>
        </w:rPr>
        <w:t xml:space="preserve"> </w:t>
      </w:r>
      <w:r>
        <w:rPr>
          <w:b/>
          <w:color w:val="000009"/>
          <w:sz w:val="24"/>
          <w:szCs w:val="24"/>
        </w:rPr>
        <w:t>Covid-19”.</w:t>
      </w:r>
    </w:p>
    <w:p w:rsidR="0082003B" w:rsidRDefault="009E68F0">
      <w:pPr>
        <w:spacing w:before="1"/>
        <w:ind w:left="115" w:right="147"/>
        <w:jc w:val="both"/>
        <w:rPr>
          <w:rFonts w:ascii="Calibri" w:hAnsi="Calibri"/>
          <w:sz w:val="24"/>
          <w:szCs w:val="24"/>
        </w:rPr>
      </w:pPr>
      <w:r>
        <w:rPr>
          <w:color w:val="000009"/>
          <w:sz w:val="24"/>
          <w:szCs w:val="24"/>
        </w:rPr>
        <w:t>Il/La</w:t>
      </w:r>
      <w:r>
        <w:rPr>
          <w:color w:val="000009"/>
          <w:spacing w:val="-8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sottoscritto/a</w:t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</w:rPr>
        <w:t>Codice</w:t>
      </w:r>
      <w:r>
        <w:rPr>
          <w:color w:val="000009"/>
          <w:spacing w:val="-1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Fiscale</w:t>
      </w:r>
      <w:r>
        <w:rPr>
          <w:color w:val="000009"/>
          <w:spacing w:val="-6"/>
          <w:sz w:val="24"/>
          <w:szCs w:val="24"/>
        </w:rPr>
        <w:t xml:space="preserve"> </w:t>
      </w:r>
      <w:r>
        <w:rPr>
          <w:color w:val="000009"/>
          <w:sz w:val="24"/>
          <w:szCs w:val="24"/>
          <w:u w:val="single" w:color="000008"/>
        </w:rPr>
        <w:t xml:space="preserve"> </w:t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</w:rPr>
        <w:t xml:space="preserve"> Recapito</w:t>
      </w:r>
      <w:r>
        <w:rPr>
          <w:color w:val="000009"/>
          <w:spacing w:val="-9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telefonico</w:t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</w:rPr>
        <w:t>e-mail</w:t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  <w:u w:val="single" w:color="000008"/>
        </w:rPr>
        <w:tab/>
      </w:r>
      <w:r>
        <w:rPr>
          <w:color w:val="000009"/>
          <w:sz w:val="24"/>
          <w:szCs w:val="24"/>
        </w:rPr>
        <w:t xml:space="preserve"> in</w:t>
      </w:r>
      <w:r>
        <w:rPr>
          <w:color w:val="000009"/>
          <w:spacing w:val="-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qualità</w:t>
      </w:r>
      <w:r>
        <w:rPr>
          <w:color w:val="000009"/>
          <w:spacing w:val="-2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di</w:t>
      </w:r>
      <w:r>
        <w:rPr>
          <w:color w:val="000009"/>
          <w:spacing w:val="-2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titolare/legale</w:t>
      </w:r>
      <w:r>
        <w:rPr>
          <w:color w:val="000009"/>
          <w:spacing w:val="-2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rappresentante</w:t>
      </w:r>
      <w:r>
        <w:rPr>
          <w:color w:val="000009"/>
          <w:spacing w:val="-2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dell’esercizio</w:t>
      </w:r>
      <w:r>
        <w:rPr>
          <w:color w:val="000009"/>
          <w:spacing w:val="-3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commerciale:</w:t>
      </w:r>
    </w:p>
    <w:p w:rsidR="0082003B" w:rsidRDefault="009E68F0">
      <w:pPr>
        <w:tabs>
          <w:tab w:val="left" w:pos="9790"/>
        </w:tabs>
        <w:spacing w:line="293" w:lineRule="exact"/>
        <w:ind w:left="115"/>
        <w:jc w:val="both"/>
        <w:rPr>
          <w:rFonts w:ascii="Calibri" w:hAnsi="Calibri"/>
          <w:sz w:val="24"/>
          <w:szCs w:val="24"/>
        </w:rPr>
      </w:pPr>
      <w:r>
        <w:rPr>
          <w:color w:val="000009"/>
          <w:sz w:val="24"/>
          <w:szCs w:val="24"/>
        </w:rPr>
        <w:t>Ragione</w:t>
      </w:r>
      <w:r>
        <w:rPr>
          <w:color w:val="000009"/>
          <w:spacing w:val="-3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sociale</w:t>
      </w:r>
      <w:r>
        <w:rPr>
          <w:color w:val="000009"/>
          <w:sz w:val="24"/>
          <w:szCs w:val="24"/>
          <w:u w:val="single" w:color="000008"/>
        </w:rPr>
        <w:t xml:space="preserve"> </w:t>
      </w:r>
      <w:r>
        <w:rPr>
          <w:color w:val="000009"/>
          <w:sz w:val="24"/>
          <w:szCs w:val="24"/>
          <w:u w:val="single" w:color="000008"/>
        </w:rPr>
        <w:tab/>
      </w:r>
    </w:p>
    <w:p w:rsidR="0082003B" w:rsidRDefault="009E68F0">
      <w:pPr>
        <w:pStyle w:val="Titolo2"/>
        <w:tabs>
          <w:tab w:val="left" w:pos="3685"/>
          <w:tab w:val="left" w:pos="5754"/>
          <w:tab w:val="left" w:pos="9779"/>
        </w:tabs>
        <w:spacing w:before="145" w:line="360" w:lineRule="auto"/>
        <w:ind w:right="118"/>
      </w:pPr>
      <w:r>
        <w:rPr>
          <w:color w:val="000009"/>
        </w:rPr>
        <w:t>P.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IVA</w:t>
      </w:r>
      <w:r>
        <w:rPr>
          <w:color w:val="000009"/>
          <w:u w:val="single" w:color="000008"/>
        </w:rPr>
        <w:tab/>
      </w:r>
      <w:r>
        <w:rPr>
          <w:color w:val="000009"/>
        </w:rPr>
        <w:t>Sede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Legale</w:t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</w:p>
    <w:p w:rsidR="0082003B" w:rsidRDefault="009E68F0">
      <w:pPr>
        <w:pStyle w:val="Titolo2"/>
        <w:tabs>
          <w:tab w:val="left" w:pos="3685"/>
          <w:tab w:val="left" w:pos="5754"/>
          <w:tab w:val="left" w:pos="9779"/>
        </w:tabs>
        <w:spacing w:before="145" w:line="360" w:lineRule="auto"/>
        <w:ind w:right="118"/>
      </w:pPr>
      <w:r>
        <w:rPr>
          <w:color w:val="000009"/>
        </w:rPr>
        <w:t>Sede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del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punto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vendita</w:t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</w:p>
    <w:p w:rsidR="0082003B" w:rsidRDefault="009E68F0">
      <w:pPr>
        <w:tabs>
          <w:tab w:val="left" w:pos="9668"/>
        </w:tabs>
        <w:spacing w:line="292" w:lineRule="exact"/>
        <w:ind w:left="115"/>
        <w:rPr>
          <w:rFonts w:ascii="Calibri" w:hAnsi="Calibri"/>
          <w:sz w:val="24"/>
          <w:szCs w:val="24"/>
        </w:rPr>
      </w:pPr>
      <w:r>
        <w:rPr>
          <w:color w:val="000009"/>
          <w:sz w:val="24"/>
          <w:szCs w:val="24"/>
        </w:rPr>
        <w:t>Iban</w:t>
      </w:r>
      <w:r>
        <w:rPr>
          <w:color w:val="000009"/>
          <w:sz w:val="24"/>
          <w:szCs w:val="24"/>
          <w:u w:val="single" w:color="000008"/>
        </w:rPr>
        <w:t xml:space="preserve"> </w:t>
      </w:r>
      <w:r>
        <w:rPr>
          <w:color w:val="000009"/>
          <w:sz w:val="24"/>
          <w:szCs w:val="24"/>
          <w:u w:val="single" w:color="000008"/>
        </w:rPr>
        <w:tab/>
      </w:r>
    </w:p>
    <w:p w:rsidR="0082003B" w:rsidRDefault="009E68F0">
      <w:pPr>
        <w:pStyle w:val="Titolo1"/>
        <w:spacing w:before="52"/>
        <w:ind w:left="2737" w:right="2764"/>
        <w:jc w:val="center"/>
      </w:pPr>
      <w:r>
        <w:t>CHIEDE</w:t>
      </w:r>
    </w:p>
    <w:p w:rsidR="0082003B" w:rsidRDefault="009E68F0">
      <w:pPr>
        <w:pStyle w:val="Corpotesto"/>
        <w:spacing w:before="195"/>
        <w:ind w:left="115"/>
        <w:jc w:val="both"/>
        <w:rPr>
          <w:sz w:val="24"/>
          <w:szCs w:val="24"/>
        </w:rPr>
      </w:pPr>
      <w:r>
        <w:rPr>
          <w:sz w:val="24"/>
          <w:szCs w:val="24"/>
        </w:rPr>
        <w:t>l’iscrizione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nell’elenco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esercizi commerciali disponibili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accettare 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buoni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spesa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dematerializzati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Comune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3"/>
          <w:sz w:val="24"/>
          <w:szCs w:val="24"/>
        </w:rPr>
        <w:t xml:space="preserve"> Sant’Antimo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assegnerà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beneficiari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delle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misure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straordinarie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sostegno alle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famiglie.</w:t>
      </w:r>
    </w:p>
    <w:p w:rsidR="0082003B" w:rsidRDefault="009E68F0">
      <w:pPr>
        <w:spacing w:before="1"/>
        <w:ind w:left="2737" w:right="2768"/>
        <w:jc w:val="both"/>
        <w:rPr>
          <w:rFonts w:ascii="Calibri" w:hAnsi="Calibri"/>
          <w:sz w:val="24"/>
          <w:szCs w:val="24"/>
        </w:rPr>
      </w:pPr>
      <w:r>
        <w:rPr>
          <w:b/>
          <w:sz w:val="24"/>
          <w:szCs w:val="24"/>
        </w:rPr>
        <w:t xml:space="preserve">                    A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tale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scopo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DICHIARA:</w:t>
      </w:r>
    </w:p>
    <w:p w:rsidR="0082003B" w:rsidRDefault="009E68F0">
      <w:pPr>
        <w:spacing w:before="100"/>
        <w:jc w:val="both"/>
      </w:pPr>
      <w:r>
        <w:rPr>
          <w:sz w:val="24"/>
          <w:szCs w:val="24"/>
        </w:rPr>
        <w:t>di essere in possesso dei seguenti requisiti:</w:t>
      </w:r>
    </w:p>
    <w:p w:rsidR="0082003B" w:rsidRDefault="009E68F0">
      <w:pPr>
        <w:spacing w:before="100"/>
        <w:jc w:val="both"/>
      </w:pPr>
      <w:r>
        <w:rPr>
          <w:sz w:val="24"/>
          <w:szCs w:val="24"/>
        </w:rPr>
        <w:t>a) iscrizione alla CCIAA di co</w:t>
      </w:r>
      <w:r>
        <w:rPr>
          <w:sz w:val="24"/>
          <w:szCs w:val="24"/>
        </w:rPr>
        <w:t>mpetenza e possesso delle autorizzazioni</w:t>
      </w:r>
      <w:r>
        <w:rPr>
          <w:spacing w:val="-25"/>
          <w:sz w:val="24"/>
          <w:szCs w:val="24"/>
        </w:rPr>
        <w:t xml:space="preserve"> </w:t>
      </w:r>
      <w:r>
        <w:rPr>
          <w:sz w:val="24"/>
          <w:szCs w:val="24"/>
        </w:rPr>
        <w:t>necessarie;</w:t>
      </w:r>
    </w:p>
    <w:p w:rsidR="0082003B" w:rsidRDefault="009E68F0">
      <w:pPr>
        <w:spacing w:before="100"/>
        <w:jc w:val="both"/>
      </w:pPr>
      <w:r>
        <w:rPr>
          <w:sz w:val="24"/>
          <w:szCs w:val="24"/>
        </w:rPr>
        <w:t>b) disporre di un punto vendita operante nel territorio del Comune di Sant’Antimo;</w:t>
      </w:r>
    </w:p>
    <w:p w:rsidR="0082003B" w:rsidRDefault="009E68F0">
      <w:pPr>
        <w:spacing w:before="100"/>
        <w:jc w:val="both"/>
      </w:pPr>
      <w:r>
        <w:rPr>
          <w:sz w:val="24"/>
          <w:szCs w:val="24"/>
        </w:rPr>
        <w:t>c) essere in possesso dei requisiti di regolarità contributiva e di quelli per contrarre con la Pubblica    Amministrazi</w:t>
      </w:r>
      <w:r>
        <w:rPr>
          <w:sz w:val="24"/>
          <w:szCs w:val="24"/>
        </w:rPr>
        <w:t>one;</w:t>
      </w:r>
    </w:p>
    <w:p w:rsidR="0082003B" w:rsidRDefault="009E68F0">
      <w:pPr>
        <w:spacing w:before="100"/>
        <w:jc w:val="both"/>
      </w:pPr>
      <w:r>
        <w:rPr>
          <w:sz w:val="24"/>
          <w:szCs w:val="24"/>
        </w:rPr>
        <w:t>d) l’inesistenza di cause di esclusione di cui all’art. 80 del D.lgs. n.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50/2016.</w:t>
      </w:r>
    </w:p>
    <w:p w:rsidR="0082003B" w:rsidRDefault="009E68F0">
      <w:pPr>
        <w:pStyle w:val="Paragrafoelenco"/>
        <w:tabs>
          <w:tab w:val="left" w:pos="554"/>
        </w:tabs>
        <w:ind w:left="0" w:right="170" w:firstLine="0"/>
        <w:jc w:val="both"/>
      </w:pPr>
      <w:r>
        <w:rPr>
          <w:sz w:val="24"/>
          <w:szCs w:val="24"/>
        </w:rPr>
        <w:t>e) di accettare come forma di pagamento da parte degli acquirenti, i buoni spesa dematerializzati     che il Comune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rilascerà ai cittadini aventi diritto, per l’acquisto</w:t>
      </w:r>
      <w:r>
        <w:rPr>
          <w:sz w:val="24"/>
          <w:szCs w:val="24"/>
        </w:rPr>
        <w:t xml:space="preserve"> esclusivamente di beni di prima necessità (esclusi alcolici 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superalcolici);</w:t>
      </w:r>
    </w:p>
    <w:p w:rsidR="0082003B" w:rsidRDefault="009E68F0">
      <w:pPr>
        <w:pStyle w:val="Paragrafoelenco"/>
        <w:tabs>
          <w:tab w:val="left" w:pos="554"/>
        </w:tabs>
        <w:ind w:left="0" w:right="170" w:firstLine="0"/>
        <w:jc w:val="both"/>
      </w:pPr>
      <w:r>
        <w:rPr>
          <w:sz w:val="24"/>
          <w:szCs w:val="24"/>
        </w:rPr>
        <w:t>f) di essere consapevole che non sarà possibile applicare alcuna condizione per   l’accettazione dei buoni spesa (es.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richiesta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importi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minimi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 spesa,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promozioni, </w:t>
      </w:r>
      <w:proofErr w:type="spellStart"/>
      <w:r>
        <w:rPr>
          <w:sz w:val="24"/>
          <w:szCs w:val="24"/>
        </w:rPr>
        <w:t>ecc</w:t>
      </w:r>
      <w:proofErr w:type="spellEnd"/>
      <w:r>
        <w:rPr>
          <w:sz w:val="24"/>
          <w:szCs w:val="24"/>
        </w:rPr>
        <w:t>);</w:t>
      </w:r>
    </w:p>
    <w:p w:rsidR="0082003B" w:rsidRDefault="009E68F0">
      <w:pPr>
        <w:pStyle w:val="Paragrafoelenco"/>
        <w:tabs>
          <w:tab w:val="left" w:pos="554"/>
        </w:tabs>
        <w:spacing w:before="1"/>
        <w:ind w:left="0" w:firstLine="0"/>
        <w:jc w:val="both"/>
      </w:pPr>
      <w:r>
        <w:rPr>
          <w:sz w:val="24"/>
          <w:szCs w:val="24"/>
        </w:rPr>
        <w:t xml:space="preserve">g) </w:t>
      </w:r>
      <w:r>
        <w:rPr>
          <w:sz w:val="24"/>
          <w:szCs w:val="24"/>
        </w:rPr>
        <w:t>che l'esercizio commerciale al dettaglio, oggetto di adesione, garantisce la fornitura dei seguenti beni di prima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necessità</w:t>
      </w:r>
      <w:r>
        <w:rPr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(indicare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quali)</w:t>
      </w:r>
      <w:r>
        <w:rPr>
          <w:i/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p w:rsidR="0082003B" w:rsidRDefault="009E68F0">
      <w:pPr>
        <w:pStyle w:val="Corpotesto"/>
        <w:tabs>
          <w:tab w:val="left" w:pos="2375"/>
          <w:tab w:val="left" w:pos="5071"/>
          <w:tab w:val="left" w:pos="6773"/>
          <w:tab w:val="left" w:pos="7227"/>
          <w:tab w:val="left" w:pos="8176"/>
          <w:tab w:val="left" w:pos="8951"/>
        </w:tabs>
        <w:ind w:left="115"/>
        <w:jc w:val="both"/>
      </w:pPr>
      <w:r>
        <w:rPr>
          <w:sz w:val="24"/>
          <w:szCs w:val="24"/>
        </w:rPr>
        <w:t>□</w:t>
      </w:r>
      <w:r>
        <w:rPr>
          <w:spacing w:val="111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generi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alimentari</w:t>
      </w:r>
      <w:r>
        <w:rPr>
          <w:sz w:val="24"/>
          <w:szCs w:val="24"/>
        </w:rPr>
        <w:tab/>
        <w:t>□</w:t>
      </w:r>
      <w:r>
        <w:rPr>
          <w:spacing w:val="85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prodotti</w:t>
      </w:r>
      <w:r>
        <w:rPr>
          <w:spacing w:val="-4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per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neonat</w:t>
      </w:r>
      <w:r>
        <w:rPr>
          <w:sz w:val="24"/>
          <w:szCs w:val="24"/>
        </w:rPr>
        <w:t>i</w:t>
      </w:r>
      <w:r>
        <w:rPr>
          <w:sz w:val="24"/>
          <w:szCs w:val="24"/>
        </w:rPr>
        <w:tab/>
        <w:t>□</w:t>
      </w:r>
      <w:r>
        <w:rPr>
          <w:spacing w:val="68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detersivi</w:t>
      </w:r>
      <w:r>
        <w:rPr>
          <w:sz w:val="24"/>
          <w:szCs w:val="24"/>
        </w:rPr>
        <w:tab/>
        <w:t>□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prodotti</w:t>
      </w:r>
      <w:r>
        <w:rPr>
          <w:sz w:val="24"/>
          <w:szCs w:val="24"/>
          <w:u w:val="single"/>
        </w:rPr>
        <w:tab/>
        <w:t>igiene</w:t>
      </w:r>
      <w:r>
        <w:rPr>
          <w:sz w:val="24"/>
          <w:szCs w:val="24"/>
          <w:u w:val="single"/>
        </w:rPr>
        <w:tab/>
        <w:t>personale</w:t>
      </w:r>
    </w:p>
    <w:p w:rsidR="0082003B" w:rsidRDefault="009E68F0">
      <w:pPr>
        <w:pStyle w:val="Corpotesto"/>
        <w:tabs>
          <w:tab w:val="left" w:pos="4153"/>
        </w:tabs>
        <w:spacing w:before="172"/>
        <w:ind w:left="115"/>
        <w:jc w:val="both"/>
      </w:pPr>
      <w:r>
        <w:rPr>
          <w:sz w:val="24"/>
          <w:szCs w:val="24"/>
        </w:rPr>
        <w:t>□</w:t>
      </w:r>
      <w:r>
        <w:rPr>
          <w:spacing w:val="108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prodotti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igiene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per</w:t>
      </w:r>
      <w:r>
        <w:rPr>
          <w:spacing w:val="-2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gli</w:t>
      </w:r>
      <w:r>
        <w:rPr>
          <w:spacing w:val="-5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ambienti</w:t>
      </w:r>
      <w:r>
        <w:rPr>
          <w:sz w:val="24"/>
          <w:szCs w:val="24"/>
        </w:rPr>
        <w:t>;</w:t>
      </w:r>
    </w:p>
    <w:p w:rsidR="0082003B" w:rsidRDefault="009E68F0">
      <w:pPr>
        <w:pStyle w:val="Corpotesto"/>
        <w:tabs>
          <w:tab w:val="left" w:pos="4153"/>
        </w:tabs>
        <w:spacing w:before="172"/>
        <w:ind w:left="115"/>
        <w:jc w:val="both"/>
      </w:pPr>
      <w:r>
        <w:rPr>
          <w:sz w:val="24"/>
          <w:szCs w:val="24"/>
        </w:rPr>
        <w:t>h) di essere iscritto nel Registro delle Imprese o altro registro equivalente, della C.C.I.A.A., di   essere in possesso del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DURC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regolare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possedere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requisiti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contrarre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Pubblica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Amministrazione;</w:t>
      </w:r>
    </w:p>
    <w:p w:rsidR="0082003B" w:rsidRDefault="009E68F0">
      <w:pPr>
        <w:pStyle w:val="Corpotesto"/>
        <w:tabs>
          <w:tab w:val="left" w:pos="4153"/>
        </w:tabs>
        <w:spacing w:before="172"/>
        <w:ind w:left="115"/>
        <w:jc w:val="both"/>
      </w:pPr>
      <w:r>
        <w:rPr>
          <w:sz w:val="24"/>
          <w:szCs w:val="24"/>
        </w:rPr>
        <w:t>i) di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essere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conoscenza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che: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ind w:right="146"/>
        <w:rPr>
          <w:sz w:val="24"/>
          <w:szCs w:val="24"/>
        </w:rPr>
      </w:pPr>
      <w:r>
        <w:rPr>
          <w:sz w:val="24"/>
          <w:szCs w:val="24"/>
        </w:rPr>
        <w:t>l'</w:t>
      </w:r>
      <w:r>
        <w:rPr>
          <w:sz w:val="24"/>
          <w:szCs w:val="24"/>
        </w:rPr>
        <w:t>elenco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esercizi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commerciali per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quale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si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richiede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l'iscrizione,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sarà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pubblicato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sul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sito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istituzionale del Comune di</w:t>
      </w:r>
      <w:r>
        <w:rPr>
          <w:spacing w:val="-2"/>
          <w:sz w:val="24"/>
          <w:szCs w:val="24"/>
        </w:rPr>
        <w:t xml:space="preserve"> Sant’Antimo</w:t>
      </w:r>
      <w:r>
        <w:rPr>
          <w:sz w:val="24"/>
          <w:szCs w:val="24"/>
        </w:rPr>
        <w:t>;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spacing w:before="12"/>
        <w:ind w:right="165"/>
        <w:rPr>
          <w:sz w:val="24"/>
          <w:szCs w:val="24"/>
        </w:rPr>
      </w:pPr>
      <w:r>
        <w:rPr>
          <w:sz w:val="24"/>
          <w:szCs w:val="24"/>
        </w:rPr>
        <w:t>non ci sarà alcun coupon o buono cartaceo, al cittadino basterà esibire alla cassa la tessera sanitaria e un</w:t>
      </w:r>
      <w:r>
        <w:rPr>
          <w:spacing w:val="-43"/>
          <w:sz w:val="24"/>
          <w:szCs w:val="24"/>
        </w:rPr>
        <w:t xml:space="preserve"> </w:t>
      </w:r>
      <w:r>
        <w:rPr>
          <w:sz w:val="24"/>
          <w:szCs w:val="24"/>
        </w:rPr>
        <w:t>documento 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identità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effettuare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transazione;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spacing w:before="20"/>
        <w:ind w:right="160"/>
      </w:pPr>
      <w:r>
        <w:rPr>
          <w:sz w:val="24"/>
          <w:szCs w:val="24"/>
        </w:rPr>
        <w:t>all’esercente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convenzionato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basterà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inserire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codice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fiscale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cittadino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sulla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piattaforma</w:t>
      </w:r>
      <w:r>
        <w:rPr>
          <w:color w:val="00007F"/>
          <w:spacing w:val="-43"/>
          <w:sz w:val="24"/>
          <w:szCs w:val="24"/>
        </w:rPr>
        <w:t xml:space="preserve"> </w:t>
      </w:r>
      <w:hyperlink r:id="rId7">
        <w:r>
          <w:rPr>
            <w:color w:val="00007F"/>
            <w:sz w:val="24"/>
            <w:szCs w:val="24"/>
            <w:u w:val="single" w:color="00007F"/>
          </w:rPr>
          <w:t>www.unbuonoperte.com</w:t>
        </w:r>
        <w:r>
          <w:rPr>
            <w:color w:val="00007F"/>
            <w:spacing w:val="3"/>
            <w:sz w:val="24"/>
            <w:szCs w:val="24"/>
          </w:rPr>
          <w:t xml:space="preserve"> </w:t>
        </w:r>
      </w:hyperlink>
      <w:r>
        <w:rPr>
          <w:sz w:val="24"/>
          <w:szCs w:val="24"/>
        </w:rPr>
        <w:t>per vedersi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assegnato l’importo della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spesa;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ind w:right="164"/>
        <w:rPr>
          <w:sz w:val="24"/>
          <w:szCs w:val="24"/>
        </w:rPr>
      </w:pPr>
      <w:r>
        <w:rPr>
          <w:sz w:val="24"/>
          <w:szCs w:val="24"/>
        </w:rPr>
        <w:t xml:space="preserve">a disposizione di ogni esercente ci sarà una </w:t>
      </w:r>
      <w:proofErr w:type="spellStart"/>
      <w:r>
        <w:rPr>
          <w:sz w:val="24"/>
          <w:szCs w:val="24"/>
        </w:rPr>
        <w:t>dashboard</w:t>
      </w:r>
      <w:proofErr w:type="spellEnd"/>
      <w:r>
        <w:rPr>
          <w:sz w:val="24"/>
          <w:szCs w:val="24"/>
        </w:rPr>
        <w:t xml:space="preserve"> personale che raccoglierà le transazioni effettuate</w:t>
      </w:r>
      <w:r>
        <w:rPr>
          <w:spacing w:val="-43"/>
          <w:sz w:val="24"/>
          <w:szCs w:val="24"/>
        </w:rPr>
        <w:t xml:space="preserve"> </w:t>
      </w:r>
      <w:r>
        <w:rPr>
          <w:sz w:val="24"/>
          <w:szCs w:val="24"/>
        </w:rPr>
        <w:t>con buono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spesa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digitale;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ind w:right="0"/>
        <w:rPr>
          <w:sz w:val="24"/>
          <w:szCs w:val="24"/>
        </w:rPr>
      </w:pPr>
      <w:r>
        <w:rPr>
          <w:sz w:val="24"/>
          <w:szCs w:val="24"/>
        </w:rPr>
        <w:lastRenderedPageBreak/>
        <w:t>Il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Comune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corrisponderà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somma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presente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sulla</w:t>
      </w:r>
      <w:r>
        <w:rPr>
          <w:spacing w:val="-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dashboard</w:t>
      </w:r>
      <w:proofErr w:type="spellEnd"/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personale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ogni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esercizio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commerciale;</w:t>
      </w:r>
    </w:p>
    <w:p w:rsidR="0082003B" w:rsidRDefault="009E68F0">
      <w:pPr>
        <w:pStyle w:val="Paragrafoelenco"/>
        <w:numPr>
          <w:ilvl w:val="1"/>
          <w:numId w:val="1"/>
        </w:numPr>
        <w:tabs>
          <w:tab w:val="left" w:pos="1195"/>
          <w:tab w:val="left" w:pos="1196"/>
        </w:tabs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pagamenti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verra</w:t>
      </w:r>
      <w:r>
        <w:rPr>
          <w:sz w:val="24"/>
          <w:szCs w:val="24"/>
        </w:rPr>
        <w:t>nno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effettuati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mezzo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bonifico,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successivamente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al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termine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fissato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dal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Comune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9"/>
          <w:sz w:val="24"/>
          <w:szCs w:val="24"/>
        </w:rPr>
        <w:t xml:space="preserve"> Sant’Antimo</w:t>
      </w:r>
      <w:r>
        <w:rPr>
          <w:spacing w:val="-42"/>
          <w:sz w:val="24"/>
          <w:szCs w:val="24"/>
        </w:rPr>
        <w:t xml:space="preserve"> </w:t>
      </w:r>
      <w:r>
        <w:rPr>
          <w:sz w:val="24"/>
          <w:szCs w:val="24"/>
        </w:rPr>
        <w:t>per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l'utilizzo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Buoni,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parte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degli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aventi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diritto.</w:t>
      </w:r>
    </w:p>
    <w:p w:rsidR="0082003B" w:rsidRDefault="009E68F0">
      <w:pPr>
        <w:pStyle w:val="Corpotesto"/>
        <w:ind w:left="115"/>
        <w:rPr>
          <w:sz w:val="24"/>
          <w:szCs w:val="24"/>
        </w:rPr>
      </w:pPr>
      <w:r>
        <w:rPr>
          <w:sz w:val="24"/>
          <w:szCs w:val="24"/>
        </w:rPr>
        <w:t>Si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allega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copia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documento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identità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corso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validità.</w:t>
      </w:r>
    </w:p>
    <w:p w:rsidR="0082003B" w:rsidRDefault="0082003B">
      <w:pPr>
        <w:pStyle w:val="Corpotesto"/>
        <w:spacing w:before="10"/>
        <w:rPr>
          <w:sz w:val="24"/>
          <w:szCs w:val="24"/>
        </w:rPr>
      </w:pPr>
    </w:p>
    <w:p w:rsidR="0082003B" w:rsidRDefault="0082003B">
      <w:pPr>
        <w:sectPr w:rsidR="0082003B">
          <w:type w:val="continuous"/>
          <w:pgSz w:w="11906" w:h="16838"/>
          <w:pgMar w:top="120" w:right="980" w:bottom="280" w:left="1075" w:header="0" w:footer="0" w:gutter="0"/>
          <w:cols w:space="720"/>
          <w:formProt w:val="0"/>
          <w:docGrid w:linePitch="600" w:charSpace="36864"/>
        </w:sectPr>
      </w:pPr>
    </w:p>
    <w:p w:rsidR="0082003B" w:rsidRDefault="009E68F0">
      <w:pPr>
        <w:pStyle w:val="Corpotesto"/>
        <w:tabs>
          <w:tab w:val="left" w:pos="2696"/>
        </w:tabs>
        <w:spacing w:before="88"/>
        <w:ind w:left="115"/>
        <w:rPr>
          <w:sz w:val="24"/>
          <w:szCs w:val="24"/>
        </w:rPr>
      </w:pPr>
      <w:r>
        <w:rPr>
          <w:sz w:val="24"/>
          <w:szCs w:val="24"/>
        </w:rPr>
        <w:lastRenderedPageBreak/>
        <w:t>Sant’Antimo,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:rsidR="0082003B" w:rsidRDefault="009E68F0">
      <w:pPr>
        <w:pStyle w:val="Corpotesto"/>
        <w:spacing w:before="88"/>
        <w:ind w:left="116"/>
        <w:rPr>
          <w:sz w:val="24"/>
          <w:szCs w:val="24"/>
        </w:rPr>
      </w:pPr>
      <w:r>
        <w:br w:type="column"/>
      </w:r>
      <w:r>
        <w:rPr>
          <w:sz w:val="24"/>
          <w:szCs w:val="24"/>
        </w:rPr>
        <w:lastRenderedPageBreak/>
        <w:t>firmato</w:t>
      </w:r>
    </w:p>
    <w:p w:rsidR="0082003B" w:rsidRDefault="0082003B">
      <w:pPr>
        <w:sectPr w:rsidR="0082003B">
          <w:type w:val="continuous"/>
          <w:pgSz w:w="11906" w:h="16838"/>
          <w:pgMar w:top="120" w:right="980" w:bottom="280" w:left="1020" w:header="0" w:footer="0" w:gutter="0"/>
          <w:cols w:num="2" w:space="720" w:equalWidth="0">
            <w:col w:w="2739" w:space="3636"/>
            <w:col w:w="3530"/>
          </w:cols>
          <w:formProt w:val="0"/>
          <w:docGrid w:linePitch="600" w:charSpace="36864"/>
        </w:sectPr>
      </w:pPr>
    </w:p>
    <w:p w:rsidR="0082003B" w:rsidRDefault="0082003B">
      <w:pPr>
        <w:pStyle w:val="Corpotesto"/>
        <w:rPr>
          <w:sz w:val="24"/>
          <w:szCs w:val="24"/>
        </w:rPr>
      </w:pPr>
    </w:p>
    <w:p w:rsidR="0082003B" w:rsidRDefault="0082003B">
      <w:pPr>
        <w:pStyle w:val="Corpotesto"/>
        <w:spacing w:before="4"/>
        <w:rPr>
          <w:sz w:val="17"/>
        </w:rPr>
      </w:pPr>
    </w:p>
    <w:p w:rsidR="0082003B" w:rsidRDefault="009E68F0">
      <w:pPr>
        <w:pStyle w:val="Corpotesto"/>
        <w:spacing w:line="20" w:lineRule="exact"/>
        <w:ind w:left="5256"/>
        <w:rPr>
          <w:sz w:val="2"/>
        </w:rPr>
      </w:pPr>
      <w:r>
        <w:rPr>
          <w:noProof/>
          <w:lang w:eastAsia="it-IT"/>
        </w:rPr>
        <mc:AlternateContent>
          <mc:Choice Requires="wpg">
            <w:drawing>
              <wp:inline distT="0" distB="0" distL="0" distR="0">
                <wp:extent cx="2087880" cy="635"/>
                <wp:effectExtent l="0" t="0" r="0" b="0"/>
                <wp:docPr id="1" name="Forma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7280" cy="0"/>
                          <a:chOff x="0" y="0"/>
                          <a:chExt cx="0" cy="0"/>
                        </a:xfrm>
                      </wpg:grpSpPr>
                      <wps:wsp>
                        <wps:cNvPr id="2" name="Connettore 1 2"/>
                        <wps:cNvCnPr/>
                        <wps:spPr>
                          <a:xfrm>
                            <a:off x="0" y="0"/>
                            <a:ext cx="2087280" cy="0"/>
                          </a:xfrm>
                          <a:prstGeom prst="line">
                            <a:avLst/>
                          </a:prstGeom>
                          <a:ln w="82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Forma1" style="position:absolute;margin-left:0pt;margin-top:-0.05pt;width:164.3pt;height:0pt" coordorigin="0,-1" coordsize="3286,0">
                <v:line id="shape_0" from="0,-1" to="3286,-1" stroked="t" style="position:absolute;mso-position-vertical:top">
                  <v:stroke color="black" weight="8280" joinstyle="round" endcap="flat"/>
                  <v:fill o:detectmouseclick="t" on="false"/>
                  <w10:wrap type="square"/>
                </v:line>
              </v:group>
            </w:pict>
          </mc:Fallback>
        </mc:AlternateContent>
      </w:r>
    </w:p>
    <w:sectPr w:rsidR="0082003B">
      <w:type w:val="continuous"/>
      <w:pgSz w:w="11906" w:h="16838"/>
      <w:pgMar w:top="120" w:right="980" w:bottom="280" w:left="1020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E0713"/>
    <w:multiLevelType w:val="multilevel"/>
    <w:tmpl w:val="28B2848C"/>
    <w:lvl w:ilvl="0">
      <w:start w:val="1"/>
      <w:numFmt w:val="lowerLetter"/>
      <w:lvlText w:val="%1)"/>
      <w:lvlJc w:val="left"/>
      <w:pPr>
        <w:tabs>
          <w:tab w:val="num" w:pos="0"/>
        </w:tabs>
        <w:ind w:left="554" w:hanging="274"/>
      </w:pPr>
      <w:rPr>
        <w:w w:val="100"/>
        <w:lang w:val="it-IT" w:eastAsia="en-US" w:bidi="ar-SA"/>
      </w:rPr>
    </w:lvl>
    <w:lvl w:ilvl="1">
      <w:numFmt w:val="bullet"/>
      <w:lvlText w:val="l"/>
      <w:lvlJc w:val="left"/>
      <w:pPr>
        <w:tabs>
          <w:tab w:val="num" w:pos="0"/>
        </w:tabs>
        <w:ind w:left="1196" w:hanging="360"/>
      </w:pPr>
      <w:rPr>
        <w:rFonts w:ascii="Wingdings" w:hAnsi="Wingdings" w:cs="Wingding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66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33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100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66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03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000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66" w:hanging="360"/>
      </w:pPr>
      <w:rPr>
        <w:rFonts w:ascii="Symbol" w:hAnsi="Symbol" w:cs="Symbol" w:hint="default"/>
      </w:rPr>
    </w:lvl>
  </w:abstractNum>
  <w:abstractNum w:abstractNumId="1">
    <w:nsid w:val="4C447EE6"/>
    <w:multiLevelType w:val="multilevel"/>
    <w:tmpl w:val="1E5C1FD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autoHyphenation/>
  <w:hyphenationZone w:val="283"/>
  <w:characterSpacingControl w:val="doNotCompress"/>
  <w:compat>
    <w:compatSetting w:name="compatibilityMode" w:uri="http://schemas.microsoft.com/office/word" w:val="14"/>
  </w:compat>
  <w:rsids>
    <w:rsidRoot w:val="0082003B"/>
    <w:rsid w:val="0082003B"/>
    <w:rsid w:val="009E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</w:pPr>
    <w:rPr>
      <w:rFonts w:cs="Calibri"/>
      <w:lang w:val="it-IT"/>
    </w:rPr>
  </w:style>
  <w:style w:type="paragraph" w:styleId="Titolo1">
    <w:name w:val="heading 1"/>
    <w:basedOn w:val="Normale"/>
    <w:uiPriority w:val="1"/>
    <w:qFormat/>
    <w:pPr>
      <w:ind w:left="227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5"/>
      <w:outlineLvl w:val="1"/>
    </w:pPr>
    <w:rPr>
      <w:rFonts w:ascii="Calibri" w:eastAsia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uiPriority w:val="1"/>
    <w:qFormat/>
    <w:pPr>
      <w:spacing w:before="44"/>
      <w:ind w:left="2737" w:right="2830"/>
      <w:jc w:val="center"/>
    </w:pPr>
    <w:rPr>
      <w:rFonts w:ascii="Calibri" w:eastAsia="Calibri" w:hAnsi="Calibri"/>
      <w:b/>
      <w:bCs/>
      <w:sz w:val="28"/>
      <w:szCs w:val="28"/>
    </w:rPr>
  </w:style>
  <w:style w:type="paragraph" w:styleId="Corpotesto">
    <w:name w:val="Body Text"/>
    <w:basedOn w:val="Normale"/>
    <w:uiPriority w:val="1"/>
    <w:qFormat/>
    <w:rPr>
      <w:rFonts w:ascii="Calibri" w:eastAsia="Calibri" w:hAnsi="Calibri"/>
      <w:sz w:val="20"/>
      <w:szCs w:val="20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ind w:left="1196" w:right="157" w:hanging="360"/>
    </w:pPr>
    <w:rPr>
      <w:rFonts w:ascii="Calibri" w:eastAsia="Calibri" w:hAnsi="Calibri"/>
    </w:r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</w:pPr>
    <w:rPr>
      <w:rFonts w:cs="Calibri"/>
      <w:lang w:val="it-IT"/>
    </w:rPr>
  </w:style>
  <w:style w:type="paragraph" w:styleId="Titolo1">
    <w:name w:val="heading 1"/>
    <w:basedOn w:val="Normale"/>
    <w:uiPriority w:val="1"/>
    <w:qFormat/>
    <w:pPr>
      <w:ind w:left="227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5"/>
      <w:outlineLvl w:val="1"/>
    </w:pPr>
    <w:rPr>
      <w:rFonts w:ascii="Calibri" w:eastAsia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uiPriority w:val="1"/>
    <w:qFormat/>
    <w:pPr>
      <w:spacing w:before="44"/>
      <w:ind w:left="2737" w:right="2830"/>
      <w:jc w:val="center"/>
    </w:pPr>
    <w:rPr>
      <w:rFonts w:ascii="Calibri" w:eastAsia="Calibri" w:hAnsi="Calibri"/>
      <w:b/>
      <w:bCs/>
      <w:sz w:val="28"/>
      <w:szCs w:val="28"/>
    </w:rPr>
  </w:style>
  <w:style w:type="paragraph" w:styleId="Corpotesto">
    <w:name w:val="Body Text"/>
    <w:basedOn w:val="Normale"/>
    <w:uiPriority w:val="1"/>
    <w:qFormat/>
    <w:rPr>
      <w:rFonts w:ascii="Calibri" w:eastAsia="Calibri" w:hAnsi="Calibri"/>
      <w:sz w:val="20"/>
      <w:szCs w:val="20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ind w:left="1196" w:right="157" w:hanging="360"/>
    </w:pPr>
    <w:rPr>
      <w:rFonts w:ascii="Calibri" w:eastAsia="Calibri" w:hAnsi="Calibri"/>
    </w:r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artaspesa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@pe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gsorgente</cp:lastModifiedBy>
  <cp:revision>2</cp:revision>
  <cp:lastPrinted>2021-12-28T10:48:00Z</cp:lastPrinted>
  <dcterms:created xsi:type="dcterms:W3CDTF">2021-12-28T12:32:00Z</dcterms:created>
  <dcterms:modified xsi:type="dcterms:W3CDTF">2021-12-28T12:32:00Z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2021-09-27T00:00:00Z</vt:filetime>
  </property>
  <property fmtid="{D5CDD505-2E9C-101B-9397-08002B2CF9AE}" pid="4" name="Creator">
    <vt:lpwstr>Aspose Ltd.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2021-12-27T00:00:00Z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